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A62" w:rsidRDefault="00E44A62" w:rsidP="002E730A"/>
    <w:p w:rsidR="00DD00A0" w:rsidRDefault="00DD00A0" w:rsidP="00DD00A0">
      <w:pPr>
        <w:jc w:val="center"/>
      </w:pPr>
    </w:p>
    <w:p w:rsidR="00DD00A0" w:rsidRPr="00153AE5" w:rsidRDefault="00DD00A0" w:rsidP="00DD00A0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00A0" w:rsidRPr="00153AE5" w:rsidRDefault="008004D5" w:rsidP="00D2180C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153AE5">
        <w:rPr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  <w:t xml:space="preserve">1.,, Barwione kwiaty’’ </w:t>
      </w:r>
      <w:r w:rsidR="00DD00A0" w:rsidRPr="00153AE5">
        <w:rPr>
          <w:color w:val="000000" w:themeColor="text1"/>
          <w:sz w:val="28"/>
          <w:szCs w:val="28"/>
        </w:rPr>
        <w:t>eksperyment przyrodniczy, tym razem przeprowadzony już w wiosenn</w:t>
      </w:r>
      <w:r w:rsidR="00153AE5">
        <w:rPr>
          <w:color w:val="000000" w:themeColor="text1"/>
          <w:sz w:val="28"/>
          <w:szCs w:val="28"/>
        </w:rPr>
        <w:t xml:space="preserve">ym klimacie. </w:t>
      </w:r>
      <w:r w:rsidR="00DD00A0" w:rsidRPr="00153AE5">
        <w:rPr>
          <w:color w:val="000000" w:themeColor="text1"/>
          <w:sz w:val="28"/>
          <w:szCs w:val="28"/>
        </w:rPr>
        <w:t xml:space="preserve"> Wiele osób zastanawia się jak zabarwić kwiaty i dlaczego barwione kwiaty kosztują w kwiaciarni trzy razy drożej niż normalne. Dziś w prostym eksperymencie sprawdzamy jak sprawić, aby kwiaty zmieniły kolor. Do naszego doświadczenia potrzebujemy kilka białych kwiatów, szklanki z wodą </w:t>
      </w:r>
      <w:r w:rsidR="00D2180C" w:rsidRPr="00153AE5">
        <w:rPr>
          <w:color w:val="000000" w:themeColor="text1"/>
          <w:sz w:val="28"/>
          <w:szCs w:val="28"/>
        </w:rPr>
        <w:t xml:space="preserve">i barwniki. </w:t>
      </w:r>
    </w:p>
    <w:p w:rsidR="00DD00A0" w:rsidRPr="00153AE5" w:rsidRDefault="00DD00A0" w:rsidP="00DD00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A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Kwiaty nabierają intensywnej barwy po około dobie. Dla nas oprócz barwienia taki eksperyment posłużył jako ciekawa lekcja, że wszystko co spożywamy pijemy, lub jemy wpływa na nasz</w:t>
      </w:r>
      <w:r w:rsidR="00153A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153A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organizmy. W kuchni na stole stały takie same tulipany tylko w wodzie, po 24 h było widać, że tulipany w wodzie były dużo bardziej świeże i ładne, niż zabarwione kwiaty. Liście które złapały kolor wyglądały na oklapłe, a kwiaty ewidentnie nie znosiły najlepiej zbyt dużej ilości barwnika. Samo barwienie kwiatów jest efektowne i sprawia dzieciom dużo radości, ale jest też doskonałą edukacją na temat zdrowego odżywiania. </w:t>
      </w:r>
    </w:p>
    <w:p w:rsidR="00DD00A0" w:rsidRDefault="00DD00A0" w:rsidP="00DD00A0">
      <w:r>
        <w:rPr>
          <w:noProof/>
          <w:lang w:eastAsia="pl-PL"/>
        </w:rPr>
        <w:drawing>
          <wp:inline distT="0" distB="0" distL="0" distR="0" wp14:anchorId="731673D7" wp14:editId="42418632">
            <wp:extent cx="5759532" cy="2576945"/>
            <wp:effectExtent l="0" t="0" r="0" b="0"/>
            <wp:docPr id="2" name="Obraz 2" descr="https://mojedziecikreatywnie.pl/wp-content/uploads/2016/03/IS_tulipa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16/03/IS_tulipany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A0" w:rsidRDefault="00DD00A0" w:rsidP="00DD00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004D73D" wp14:editId="39A1122C">
            <wp:extent cx="5760720" cy="3375946"/>
            <wp:effectExtent l="0" t="0" r="0" b="0"/>
            <wp:docPr id="1" name="Obraz 1" descr="https://mojedziecikreatywnie.pl/wp-content/uploads/2016/03/barwienie-kwiatow-eksper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jedziecikreatywnie.pl/wp-content/uploads/2016/03/barwienie-kwiatow-eksperym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A0" w:rsidRDefault="00DD00A0" w:rsidP="00DD00A0">
      <w:pPr>
        <w:jc w:val="center"/>
      </w:pPr>
    </w:p>
    <w:p w:rsidR="00DD00A0" w:rsidRDefault="00DD00A0" w:rsidP="00DD00A0">
      <w:pPr>
        <w:jc w:val="center"/>
      </w:pPr>
    </w:p>
    <w:p w:rsidR="00DD00A0" w:rsidRPr="00153AE5" w:rsidRDefault="00153AE5" w:rsidP="00DD00A0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153AE5">
        <w:rPr>
          <w:b/>
          <w:sz w:val="28"/>
          <w:szCs w:val="28"/>
        </w:rPr>
        <w:t xml:space="preserve"> 2.</w:t>
      </w:r>
      <w:r w:rsidR="00DD00A0" w:rsidRPr="00153AE5">
        <w:rPr>
          <w:color w:val="000000" w:themeColor="text1"/>
          <w:sz w:val="28"/>
          <w:szCs w:val="28"/>
        </w:rPr>
        <w:t>Dziś trochę zabawy kolorami, odrobina eksperymentu, a przy okazji świetny trening motoryki małej. Naprawdę niewiele trzeba, aby spędzić ciekawie i radośnie wspólny czas.</w:t>
      </w:r>
    </w:p>
    <w:p w:rsidR="00DD00A0" w:rsidRPr="00153AE5" w:rsidRDefault="00DD00A0" w:rsidP="00DD00A0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153AE5">
        <w:rPr>
          <w:color w:val="000000" w:themeColor="text1"/>
          <w:sz w:val="28"/>
          <w:szCs w:val="28"/>
        </w:rPr>
        <w:t>           Do zabawy potrzebujemy kilku szklanek z wodą, pipety, puste opakowanie po tabletkach oraz barwniki spożywcze lub kawałki kolorowej bibuły. Wodę w szklankach barwimy barwnikami spożywczymi, farbami lub zamaczając w ciepłej wodzie kawałki bibuły. Przy okazji można wprowadzić elementy nauki kolor, mieszania barw. Gdy emocje związane z barwieniem wody już opadną dajemy dziecku kroplomierz, potocznie nazywany pipetą. Można go zakupić w aptece lub bardzo tanio na allegro. Dziecko nabiera dowolne kolory i stara się wkropić po kropelce w otwory opakowania od tabletek. To zadanie uczy precyzji, cierpliwości i świetnie trenuje małe rączki i paluszki. Odpowiednie wkropieni</w:t>
      </w:r>
      <w:r w:rsidR="00153AE5">
        <w:rPr>
          <w:color w:val="000000" w:themeColor="text1"/>
          <w:sz w:val="28"/>
          <w:szCs w:val="28"/>
        </w:rPr>
        <w:t>e</w:t>
      </w:r>
      <w:r w:rsidRPr="00153AE5">
        <w:rPr>
          <w:color w:val="000000" w:themeColor="text1"/>
          <w:sz w:val="28"/>
          <w:szCs w:val="28"/>
        </w:rPr>
        <w:t xml:space="preserve"> barwnych kropli wymaga od dziecka skupienia uwagi. A mieszanie ze sobą kropli pozwala dz</w:t>
      </w:r>
      <w:r w:rsidR="00153AE5">
        <w:rPr>
          <w:color w:val="000000" w:themeColor="text1"/>
          <w:sz w:val="28"/>
          <w:szCs w:val="28"/>
        </w:rPr>
        <w:t>iecku zaobserwować jak zmienia</w:t>
      </w:r>
      <w:r w:rsidR="00D2180C" w:rsidRPr="00153AE5">
        <w:rPr>
          <w:color w:val="000000" w:themeColor="text1"/>
          <w:sz w:val="28"/>
          <w:szCs w:val="28"/>
        </w:rPr>
        <w:t xml:space="preserve"> się</w:t>
      </w:r>
      <w:r w:rsidR="00153AE5">
        <w:rPr>
          <w:color w:val="000000" w:themeColor="text1"/>
          <w:sz w:val="28"/>
          <w:szCs w:val="28"/>
        </w:rPr>
        <w:t xml:space="preserve"> barwa.</w:t>
      </w:r>
      <w:bookmarkStart w:id="0" w:name="_GoBack"/>
      <w:bookmarkEnd w:id="0"/>
      <w:r w:rsidRPr="00153AE5">
        <w:rPr>
          <w:color w:val="000000" w:themeColor="text1"/>
          <w:sz w:val="28"/>
          <w:szCs w:val="28"/>
        </w:rPr>
        <w:t>.</w:t>
      </w:r>
      <w:r w:rsidR="00D2180C" w:rsidRPr="00153AE5">
        <w:rPr>
          <w:color w:val="000000" w:themeColor="text1"/>
          <w:sz w:val="28"/>
          <w:szCs w:val="28"/>
        </w:rPr>
        <w:t> </w:t>
      </w:r>
    </w:p>
    <w:p w:rsidR="00DD00A0" w:rsidRPr="002E730A" w:rsidRDefault="00DD00A0" w:rsidP="00DD00A0">
      <w:pPr>
        <w:jc w:val="center"/>
        <w:rPr>
          <w:sz w:val="28"/>
          <w:szCs w:val="28"/>
        </w:rPr>
      </w:pPr>
    </w:p>
    <w:p w:rsidR="00DD00A0" w:rsidRPr="002E730A" w:rsidRDefault="00DD00A0" w:rsidP="00DD00A0">
      <w:pPr>
        <w:jc w:val="center"/>
        <w:rPr>
          <w:sz w:val="28"/>
          <w:szCs w:val="28"/>
        </w:rPr>
      </w:pPr>
    </w:p>
    <w:p w:rsidR="00DD00A0" w:rsidRDefault="00DD00A0" w:rsidP="00DD00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F5C7FB5" wp14:editId="7B77EB74">
            <wp:extent cx="5760720" cy="3844982"/>
            <wp:effectExtent l="0" t="0" r="0" b="3175"/>
            <wp:docPr id="3" name="Obraz 3" descr="https://mojedziecikreatywnie.pl/wp-content/uploads/2016/09/kropl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jedziecikreatywnie.pl/wp-content/uploads/2016/09/krople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A0" w:rsidRDefault="00DD00A0" w:rsidP="00DD00A0">
      <w:pPr>
        <w:jc w:val="center"/>
      </w:pPr>
      <w:r>
        <w:rPr>
          <w:noProof/>
          <w:lang w:eastAsia="pl-PL"/>
        </w:rPr>
        <w:drawing>
          <wp:inline distT="0" distB="0" distL="0" distR="0" wp14:anchorId="47CF2B3C" wp14:editId="51F7A282">
            <wp:extent cx="5760720" cy="3844982"/>
            <wp:effectExtent l="0" t="0" r="0" b="3175"/>
            <wp:docPr id="4" name="Obraz 4" descr="https://mojedziecikreatywnie.pl/wp-content/uploads/2016/09/kropl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jedziecikreatywnie.pl/wp-content/uploads/2016/09/krople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A0" w:rsidRDefault="00DD00A0" w:rsidP="00DD00A0">
      <w:pPr>
        <w:jc w:val="center"/>
      </w:pPr>
    </w:p>
    <w:p w:rsidR="00DD00A0" w:rsidRDefault="00DD00A0" w:rsidP="00DD00A0">
      <w:pPr>
        <w:jc w:val="center"/>
      </w:pPr>
    </w:p>
    <w:p w:rsidR="00DD00A0" w:rsidRDefault="00DD00A0" w:rsidP="00DD00A0">
      <w:pPr>
        <w:jc w:val="center"/>
      </w:pPr>
    </w:p>
    <w:p w:rsidR="00DD00A0" w:rsidRPr="00153AE5" w:rsidRDefault="00D2180C" w:rsidP="00153AE5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153AE5">
        <w:rPr>
          <w:rFonts w:ascii="Arial" w:hAnsi="Arial" w:cs="Arial"/>
          <w:b/>
          <w:color w:val="444444"/>
          <w:u w:val="single"/>
        </w:rPr>
        <w:lastRenderedPageBreak/>
        <w:t xml:space="preserve"> </w:t>
      </w:r>
      <w:r w:rsidRPr="00153AE5">
        <w:rPr>
          <w:b/>
          <w:color w:val="444444"/>
          <w:sz w:val="28"/>
          <w:szCs w:val="28"/>
          <w:u w:val="single"/>
        </w:rPr>
        <w:t>Guma</w:t>
      </w:r>
      <w:r w:rsidR="00DD00A0" w:rsidRPr="00153AE5">
        <w:rPr>
          <w:b/>
          <w:color w:val="444444"/>
          <w:sz w:val="28"/>
          <w:szCs w:val="28"/>
          <w:u w:val="single"/>
        </w:rPr>
        <w:t xml:space="preserve"> balonowa</w:t>
      </w:r>
      <w:r w:rsidR="00DD00A0" w:rsidRPr="00153AE5">
        <w:rPr>
          <w:color w:val="444444"/>
          <w:sz w:val="28"/>
          <w:szCs w:val="28"/>
        </w:rPr>
        <w:t xml:space="preserve"> </w:t>
      </w:r>
      <w:r w:rsidR="00DD00A0" w:rsidRPr="00153AE5">
        <w:rPr>
          <w:sz w:val="28"/>
          <w:szCs w:val="28"/>
        </w:rPr>
        <w:t>to świetna alternatywa dla uwielbianych przez dzieci baniek mydlanych, a nawet balonów z gumy balon</w:t>
      </w:r>
      <w:r w:rsidRPr="00153AE5">
        <w:rPr>
          <w:sz w:val="28"/>
          <w:szCs w:val="28"/>
        </w:rPr>
        <w:t xml:space="preserve">owej. </w:t>
      </w:r>
      <w:r w:rsidR="00DD00A0" w:rsidRPr="00153AE5">
        <w:rPr>
          <w:sz w:val="28"/>
          <w:szCs w:val="28"/>
        </w:rPr>
        <w:t>Okazało się, że wystarczy połączyć zaledwie dwa składniki i powstała nam świetna masa do tw</w:t>
      </w:r>
      <w:r w:rsidRPr="00153AE5">
        <w:rPr>
          <w:sz w:val="28"/>
          <w:szCs w:val="28"/>
        </w:rPr>
        <w:t xml:space="preserve">orzenia wielkich balonów. </w:t>
      </w:r>
      <w:r w:rsidR="00DD00A0" w:rsidRPr="00153AE5">
        <w:rPr>
          <w:sz w:val="28"/>
          <w:szCs w:val="28"/>
        </w:rPr>
        <w:t> Takie aktywności pozwalają na swobodną zabawę, dostarczają wielu bodźców sensorycznych i są fajnym pomysłem na zabawę wykonaną sa</w:t>
      </w:r>
      <w:r w:rsidRPr="00153AE5">
        <w:rPr>
          <w:sz w:val="28"/>
          <w:szCs w:val="28"/>
        </w:rPr>
        <w:t>modzielnie lub z pomocą Państwa.</w:t>
      </w:r>
    </w:p>
    <w:p w:rsidR="00DD00A0" w:rsidRPr="00153AE5" w:rsidRDefault="00D2180C" w:rsidP="00153AE5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153AE5">
        <w:rPr>
          <w:sz w:val="28"/>
          <w:szCs w:val="28"/>
        </w:rPr>
        <w:t> </w:t>
      </w:r>
      <w:r w:rsidR="00DD00A0" w:rsidRPr="00153AE5">
        <w:rPr>
          <w:sz w:val="28"/>
          <w:szCs w:val="28"/>
        </w:rPr>
        <w:t>Wystarczy połączyć zwykły klej szkolny z odrobiną żelu do prania i mamy podstawą masę do</w:t>
      </w:r>
      <w:r w:rsidRPr="00153AE5">
        <w:rPr>
          <w:sz w:val="28"/>
          <w:szCs w:val="28"/>
        </w:rPr>
        <w:t xml:space="preserve"> tworzenia balonów.</w:t>
      </w:r>
      <w:r w:rsidR="00DD00A0" w:rsidRPr="00153AE5">
        <w:rPr>
          <w:sz w:val="28"/>
          <w:szCs w:val="28"/>
        </w:rPr>
        <w:t xml:space="preserve"> Po pewnym czasie dodaliśmy na próbę do naszej masy odrobinę pianki do golenia. Masa zrobiła się bardziej puszysta, a balony wychodziły jeszcze większe. Konieczni spróbujcie, bo </w:t>
      </w:r>
      <w:r w:rsidRPr="00153AE5">
        <w:rPr>
          <w:sz w:val="28"/>
          <w:szCs w:val="28"/>
        </w:rPr>
        <w:t xml:space="preserve">zabawa naprawdę wciąga na dobrą </w:t>
      </w:r>
      <w:r w:rsidR="00DD00A0" w:rsidRPr="00153AE5">
        <w:rPr>
          <w:sz w:val="28"/>
          <w:szCs w:val="28"/>
        </w:rPr>
        <w:t>godzinę zarówno dzieci jak i dorosłych.</w:t>
      </w:r>
    </w:p>
    <w:p w:rsidR="00DD00A0" w:rsidRDefault="00DD00A0" w:rsidP="00DD00A0">
      <w:pPr>
        <w:jc w:val="center"/>
      </w:pPr>
      <w:r>
        <w:rPr>
          <w:noProof/>
          <w:lang w:eastAsia="pl-PL"/>
        </w:rPr>
        <w:drawing>
          <wp:inline distT="0" distB="0" distL="0" distR="0" wp14:anchorId="3DA9C4B2" wp14:editId="126B6D9E">
            <wp:extent cx="5760720" cy="3838229"/>
            <wp:effectExtent l="0" t="0" r="0" b="0"/>
            <wp:docPr id="5" name="Obraz 5" descr="jak zrobic gl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c glut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20A15DE" wp14:editId="5DFFB7A4">
            <wp:extent cx="5760720" cy="3732799"/>
            <wp:effectExtent l="0" t="0" r="0" b="1270"/>
            <wp:docPr id="6" name="Obraz 6" descr="masa balonowa przepis diy jak zrobic sl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sa balonowa przepis diy jak zrobic sli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p w:rsidR="008004D5" w:rsidRDefault="008004D5" w:rsidP="00DD00A0">
      <w:pPr>
        <w:jc w:val="center"/>
      </w:pPr>
    </w:p>
    <w:sectPr w:rsidR="00800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D0B5C"/>
    <w:multiLevelType w:val="hybridMultilevel"/>
    <w:tmpl w:val="C35295FA"/>
    <w:lvl w:ilvl="0" w:tplc="482C10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0A0"/>
    <w:rsid w:val="00153AE5"/>
    <w:rsid w:val="002E730A"/>
    <w:rsid w:val="002E768E"/>
    <w:rsid w:val="008004D5"/>
    <w:rsid w:val="00D2180C"/>
    <w:rsid w:val="00DD00A0"/>
    <w:rsid w:val="00E4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0A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D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p-more-tag">
    <w:name w:val="wp-more-tag"/>
    <w:basedOn w:val="Normalny"/>
    <w:rsid w:val="00DD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D00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0A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D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p-more-tag">
    <w:name w:val="wp-more-tag"/>
    <w:basedOn w:val="Normalny"/>
    <w:rsid w:val="00DD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D00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2021-04-01T13:39:00Z</dcterms:created>
  <dcterms:modified xsi:type="dcterms:W3CDTF">2021-04-01T13:39:00Z</dcterms:modified>
</cp:coreProperties>
</file>