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02" w:rsidRPr="005117EA" w:rsidRDefault="00C92935">
      <w:pPr>
        <w:rPr>
          <w:b/>
        </w:rPr>
      </w:pPr>
      <w:r>
        <w:rPr>
          <w:b/>
        </w:rPr>
        <w:t>Witam serdecznie D</w:t>
      </w:r>
      <w:r w:rsidR="00646D74">
        <w:rPr>
          <w:b/>
        </w:rPr>
        <w:t>rodzy rodzice i dzieci</w:t>
      </w:r>
      <w:r>
        <w:rPr>
          <w:b/>
        </w:rPr>
        <w:t xml:space="preserve"> !</w:t>
      </w:r>
    </w:p>
    <w:p w:rsidR="005117EA" w:rsidRPr="005117EA" w:rsidRDefault="005117EA">
      <w:pPr>
        <w:rPr>
          <w:rFonts w:ascii="Times New Roman" w:hAnsi="Times New Roman" w:cs="Times New Roman"/>
          <w:sz w:val="24"/>
          <w:szCs w:val="24"/>
        </w:rPr>
      </w:pPr>
      <w:r w:rsidRPr="005117EA">
        <w:rPr>
          <w:rFonts w:ascii="Times New Roman" w:hAnsi="Times New Roman" w:cs="Times New Roman"/>
          <w:sz w:val="24"/>
          <w:szCs w:val="24"/>
        </w:rPr>
        <w:t>Dziś Zapraszam do wiosennych zabaw w domu. Na pewno  wy i wasze dzieci będziecie mieli dużo radości z uczestnictwa w nich.</w:t>
      </w:r>
    </w:p>
    <w:p w:rsidR="003A5EA3" w:rsidRDefault="003A5EA3"/>
    <w:p w:rsidR="003A5EA3" w:rsidRDefault="003A5EA3"/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A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Zbieraj biedronki</w:t>
      </w: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Przygotowujemy sobie wydruki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</w:t>
      </w:r>
      <w:r w:rsidR="008F42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dronek i rozrzucamy je po pokoju</w:t>
      </w:r>
      <w:bookmarkStart w:id="0" w:name="_GoBack"/>
      <w:bookmarkEnd w:id="0"/>
      <w:r w:rsidRPr="003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Na sygnał zadaniem dzieci jest zebrać jak najwięcej uroczych owadów.</w:t>
      </w: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A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Narysuj muszlę ślimaka</w:t>
      </w: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Wszystkim uczestnikom wręczamy kartki i przybory do rysowania - muszą samodzie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lnie narysować i ozdobić muszlę ( dziecko i my).</w:t>
      </w: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A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Zmoknij w deszczu</w:t>
      </w: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tej zabawy niezastąpioną pomocą będzie spryskiwacz. Za 2-3 zł w różnych kolorach można je dostać np. w </w:t>
      </w:r>
      <w:proofErr w:type="spellStart"/>
      <w:r w:rsidRPr="003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Pepco</w:t>
      </w:r>
      <w:proofErr w:type="spellEnd"/>
      <w:r w:rsidRPr="003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Prowadzący zabawę delikatnie spryskuje "deszczem" dzieci. Radocha na </w:t>
      </w:r>
      <w:proofErr w:type="spellStart"/>
      <w:r w:rsidRPr="003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maksa</w:t>
      </w:r>
      <w:proofErr w:type="spellEnd"/>
      <w:r w:rsidRPr="003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gwarantowana!</w:t>
      </w: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A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Pokop w ziemi</w:t>
      </w: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Zaopatrzcie się w ceratę, folię ochronną lub stare gazety i duże pudełko wypełnione ziemią lub mąką z dodatkiem czarnej farby. Maluchy mogą przebierać rączkami w ziemi albo przekopywać ją łopatkami. Dla starszaków w ziemi można ukryć zagadki, literki, cyfry, obrazki różnych symboli związanych z porami roku i poprosić żeby wybrały te pasujące do wiosny.</w:t>
      </w: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A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Uwij gniazdko</w:t>
      </w: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Zapewnijmy dzieciom możliwość zamiany w ptaki! Potrzebne będą materiały do budowy gniazdek - nitki, sianko, źdźbła trawy,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piórka. Gniazdko możemy budować razem z dzieckiem.</w:t>
      </w: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A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Upoluj robaka</w:t>
      </w: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3A5EA3" w:rsidRPr="003A5EA3" w:rsidRDefault="003A5EA3" w:rsidP="003A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Kojarzycie te żelki w kształcie dżdżownic? Dzieciaki na pewno też! Wrzućcie je do miski i wręczcie dzieciom pincetę lub szczypce. Niech same zapolują na ulubione przysmaki a przy okazji poćwiczą chwyt </w:t>
      </w:r>
      <w:proofErr w:type="spellStart"/>
      <w:r w:rsidRPr="003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pęsetkowy</w:t>
      </w:r>
      <w:proofErr w:type="spellEnd"/>
      <w:r w:rsidRPr="003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Jeżeli nie możecie używać żelek, użyjcie drucików kreatywnych lub kawałków papieru, bibuły.</w:t>
      </w:r>
    </w:p>
    <w:p w:rsidR="003A5EA3" w:rsidRPr="003A5EA3" w:rsidRDefault="003A5EA3" w:rsidP="003A5E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5EA3" w:rsidRPr="003A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A3"/>
    <w:rsid w:val="0029724F"/>
    <w:rsid w:val="003A5EA3"/>
    <w:rsid w:val="005117EA"/>
    <w:rsid w:val="00646D74"/>
    <w:rsid w:val="008F42E1"/>
    <w:rsid w:val="00A74302"/>
    <w:rsid w:val="00B87CDD"/>
    <w:rsid w:val="00C9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2021-04-08T10:02:00Z</dcterms:created>
  <dcterms:modified xsi:type="dcterms:W3CDTF">2021-04-08T10:02:00Z</dcterms:modified>
</cp:coreProperties>
</file>