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Pr="00A606EF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  <w:r w:rsidR="00E7262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</w:t>
      </w:r>
      <w:r w:rsidR="00B42E28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            </w:t>
      </w:r>
      <w:r w:rsidR="00E7262A" w:rsidRPr="00A606EF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Witam Serdecznie!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961DE1" w:rsidRDefault="0015267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Na dzisiejszych zajęciach będziemy kształtować umiejętność mierzenia i pomagać dzieciom w uświadomieniu sobie stałości długości.</w:t>
      </w:r>
    </w:p>
    <w:p w:rsidR="00152670" w:rsidRDefault="0015267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152670" w:rsidRPr="00152670" w:rsidRDefault="00152670" w:rsidP="00152670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Zabawa </w:t>
      </w:r>
      <w:r w:rsidRPr="00A606EF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„Mierzymy dywan”-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mierzenie długości krokami, stopa za stopą i dłonią.  </w:t>
      </w:r>
    </w:p>
    <w:p w:rsidR="00152670" w:rsidRDefault="00152670" w:rsidP="00152670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Prosimy dziecko, aby zmierzyło długość parapetu, dywanu, ławki, stołu, i przeliczyło ilość. Po zmierzeniu krokami, stopą i dłonią stawiamy pytania: </w:t>
      </w:r>
    </w:p>
    <w:p w:rsidR="00152670" w:rsidRPr="00152670" w:rsidRDefault="00152670" w:rsidP="00152670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Który przedmiot okazał się najdłuższy?  </w:t>
      </w:r>
    </w:p>
    <w:p w:rsidR="00152670" w:rsidRDefault="00152670" w:rsidP="00152670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Który przedmiot okazał się najkrótszy? </w:t>
      </w:r>
    </w:p>
    <w:p w:rsidR="00152670" w:rsidRDefault="00152670" w:rsidP="00152670">
      <w:pPr>
        <w:pStyle w:val="Akapitzlist"/>
        <w:tabs>
          <w:tab w:val="left" w:pos="1065"/>
        </w:tabs>
        <w:ind w:left="1799"/>
        <w:rPr>
          <w:rFonts w:ascii="Times New Roman" w:hAnsi="Times New Roman" w:cs="Times New Roman"/>
          <w:sz w:val="28"/>
          <w:szCs w:val="28"/>
        </w:rPr>
      </w:pPr>
    </w:p>
    <w:p w:rsidR="00152670" w:rsidRDefault="00152670" w:rsidP="0015267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52670">
        <w:rPr>
          <w:rFonts w:ascii="Times New Roman" w:hAnsi="Times New Roman" w:cs="Times New Roman"/>
          <w:sz w:val="28"/>
          <w:szCs w:val="28"/>
        </w:rPr>
        <w:t>Wybrany przedmiot można zmierzyć na zmianę dziecko-rodzic i poró</w:t>
      </w:r>
      <w:r>
        <w:rPr>
          <w:rFonts w:ascii="Times New Roman" w:hAnsi="Times New Roman" w:cs="Times New Roman"/>
          <w:sz w:val="28"/>
          <w:szCs w:val="28"/>
        </w:rPr>
        <w:t xml:space="preserve">wnać wyniki.  </w:t>
      </w:r>
    </w:p>
    <w:p w:rsidR="00152670" w:rsidRPr="00B21279" w:rsidRDefault="00152670" w:rsidP="00152670">
      <w:pPr>
        <w:pStyle w:val="Akapitzlist"/>
        <w:numPr>
          <w:ilvl w:val="0"/>
          <w:numId w:val="7"/>
        </w:numPr>
        <w:tabs>
          <w:tab w:val="left" w:pos="1065"/>
        </w:tabs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r w:rsidRPr="00A606EF">
        <w:rPr>
          <w:rFonts w:ascii="Times New Roman" w:hAnsi="Times New Roman" w:cs="Times New Roman"/>
          <w:b/>
          <w:sz w:val="28"/>
          <w:szCs w:val="28"/>
        </w:rPr>
        <w:t>„Rzuć woreczkiem”</w:t>
      </w:r>
      <w:r>
        <w:rPr>
          <w:rFonts w:ascii="Times New Roman" w:hAnsi="Times New Roman" w:cs="Times New Roman"/>
          <w:sz w:val="28"/>
          <w:szCs w:val="28"/>
        </w:rPr>
        <w:t xml:space="preserve"> – Ustawiamy linię mety i prosimy, aby dziecko wykonało rzut woreczkiem (lub maskotką). Następnie rzuca dorosły i rywalizujemy.</w:t>
      </w:r>
      <w:r w:rsidR="00B21279">
        <w:rPr>
          <w:rFonts w:ascii="Times New Roman" w:hAnsi="Times New Roman" w:cs="Times New Roman"/>
          <w:sz w:val="28"/>
          <w:szCs w:val="28"/>
        </w:rPr>
        <w:t xml:space="preserve"> Następnie dziecko mierzy osiągnięcia sportowe jak daleko rzuciło woreczkiem i jak daleko rzucił rodzic – liczy stopami swoją odległość i rodzica. Ustalamy, kto zajął I a kto II miejsce.</w:t>
      </w:r>
    </w:p>
    <w:p w:rsidR="00B21279" w:rsidRPr="009F5B10" w:rsidRDefault="009F5B10" w:rsidP="009F5B10">
      <w:pPr>
        <w:pStyle w:val="Akapitzlist"/>
        <w:numPr>
          <w:ilvl w:val="0"/>
          <w:numId w:val="7"/>
        </w:numPr>
        <w:tabs>
          <w:tab w:val="left" w:pos="1065"/>
        </w:tabs>
      </w:pPr>
      <w:r>
        <w:rPr>
          <w:rFonts w:ascii="Times New Roman" w:hAnsi="Times New Roman" w:cs="Times New Roman"/>
          <w:sz w:val="28"/>
          <w:szCs w:val="28"/>
        </w:rPr>
        <w:t xml:space="preserve"> Doświadczenia pomagające dzieciom w uświadomieniu sobie stałości długości:</w:t>
      </w:r>
    </w:p>
    <w:p w:rsidR="009F5B10" w:rsidRDefault="006B24DD" w:rsidP="009F5B10">
      <w:pPr>
        <w:pStyle w:val="Akapitzlist"/>
        <w:numPr>
          <w:ilvl w:val="0"/>
          <w:numId w:val="11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Każde dziecko ma do dyspozycji: </w:t>
      </w:r>
      <w:r w:rsidR="009F5B10">
        <w:rPr>
          <w:rFonts w:ascii="Times New Roman" w:hAnsi="Times New Roman" w:cs="Times New Roman"/>
          <w:sz w:val="28"/>
          <w:szCs w:val="28"/>
        </w:rPr>
        <w:t>dwa kawałki sznurka, dwa paski papieru.</w:t>
      </w:r>
    </w:p>
    <w:p w:rsidR="009F5B10" w:rsidRDefault="009F5B10" w:rsidP="009F5B10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9F5B10">
        <w:rPr>
          <w:rFonts w:ascii="Times New Roman" w:hAnsi="Times New Roman" w:cs="Times New Roman"/>
          <w:sz w:val="28"/>
          <w:szCs w:val="28"/>
        </w:rPr>
        <w:t>Porównuje długości każdej takiej pary i usta</w:t>
      </w:r>
      <w:r w:rsidR="006B24DD">
        <w:rPr>
          <w:rFonts w:ascii="Times New Roman" w:hAnsi="Times New Roman" w:cs="Times New Roman"/>
          <w:sz w:val="28"/>
          <w:szCs w:val="28"/>
        </w:rPr>
        <w:t>la, że są takiej samej długości.</w:t>
      </w:r>
    </w:p>
    <w:p w:rsidR="009F5B10" w:rsidRDefault="009F5B10" w:rsidP="009F5B10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Przekształca jeden z kawałków: zwija sznurek, składa pasek .papieru w harmonijkę, zwija pasek papieru w rulon.</w:t>
      </w:r>
    </w:p>
    <w:p w:rsidR="009F5B10" w:rsidRDefault="009F5B10" w:rsidP="009F5B10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Porównuje parami: nie zwinięty i zwinięty kawałek sznurka, prosty i złożony w harmonijkę pasek papieru,  prosty i zwinięty w rulon pasek papieru.</w:t>
      </w:r>
    </w:p>
    <w:p w:rsidR="009F5B10" w:rsidRDefault="009F5B10" w:rsidP="001C0359">
      <w:pPr>
        <w:pStyle w:val="Akapitzlist"/>
        <w:numPr>
          <w:ilvl w:val="0"/>
          <w:numId w:val="10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Wypowiada się w sprawie długości. Czy po zmianie paski są nadal tej samej długości?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DD" w:rsidRPr="001C0359" w:rsidRDefault="006B24DD" w:rsidP="006B24DD">
      <w:pPr>
        <w:pStyle w:val="Akapitzlist"/>
        <w:tabs>
          <w:tab w:val="left" w:pos="1065"/>
        </w:tabs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dziecko będzie przekonane, że takim przekształceniom towarzyszy zmiana długości, należy ćwiczenie powtórzyć. </w:t>
      </w:r>
      <w:bookmarkStart w:id="0" w:name="_GoBack"/>
      <w:bookmarkEnd w:id="0"/>
    </w:p>
    <w:p w:rsidR="009F5B10" w:rsidRPr="009F5B10" w:rsidRDefault="009F5B10" w:rsidP="009F5B10">
      <w:pPr>
        <w:pStyle w:val="Akapitzlist"/>
        <w:tabs>
          <w:tab w:val="left" w:pos="1065"/>
        </w:tabs>
        <w:ind w:left="107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10" w:rsidRPr="009F5B10" w:rsidRDefault="009F5B10" w:rsidP="009F5B10">
      <w:pPr>
        <w:pStyle w:val="Akapitzlist"/>
        <w:tabs>
          <w:tab w:val="left" w:pos="1065"/>
        </w:tabs>
        <w:ind w:left="1079"/>
      </w:pPr>
    </w:p>
    <w:p w:rsidR="00B21279" w:rsidRDefault="001C0359" w:rsidP="00B21279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dzieci mają świadomość stałości długości , można wówczas zapoznawać</w:t>
      </w:r>
      <w:r w:rsidR="00B21279">
        <w:rPr>
          <w:rFonts w:ascii="Times New Roman" w:hAnsi="Times New Roman" w:cs="Times New Roman"/>
          <w:sz w:val="28"/>
          <w:szCs w:val="28"/>
        </w:rPr>
        <w:t xml:space="preserve"> dzieci z narzędziami pomiaru długości</w:t>
      </w:r>
      <w:r w:rsidR="00B21279" w:rsidRPr="00A606EF">
        <w:rPr>
          <w:rFonts w:ascii="Times New Roman" w:hAnsi="Times New Roman" w:cs="Times New Roman"/>
          <w:b/>
          <w:sz w:val="28"/>
          <w:szCs w:val="28"/>
        </w:rPr>
        <w:t>: miara krawiecka i stolarska, linijka szkolna, centymetr.</w:t>
      </w:r>
      <w:r w:rsidR="00A606EF" w:rsidRPr="00A60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EF">
        <w:rPr>
          <w:rFonts w:ascii="Times New Roman" w:hAnsi="Times New Roman" w:cs="Times New Roman"/>
          <w:sz w:val="28"/>
          <w:szCs w:val="28"/>
        </w:rPr>
        <w:t>Prosimy o podanie po 1,2 przykładów zastosowania.</w:t>
      </w:r>
    </w:p>
    <w:p w:rsidR="00B21279" w:rsidRDefault="00B21279" w:rsidP="00B21279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czego użyjemy miary kr</w:t>
      </w:r>
      <w:r w:rsidR="00A606EF">
        <w:rPr>
          <w:rFonts w:ascii="Times New Roman" w:hAnsi="Times New Roman" w:cs="Times New Roman"/>
          <w:sz w:val="28"/>
          <w:szCs w:val="28"/>
        </w:rPr>
        <w:t>awieckiej? Do wymiarów ubrania.</w:t>
      </w:r>
    </w:p>
    <w:p w:rsidR="00A606EF" w:rsidRPr="00B42E28" w:rsidRDefault="00A606EF" w:rsidP="00B42E28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czego użyjemy miary stolarskiej? Do zmierzenia długości ścian, mebli.</w:t>
      </w:r>
      <w:r w:rsidRPr="00B42E28">
        <w:rPr>
          <w:rFonts w:ascii="Times New Roman" w:hAnsi="Times New Roman" w:cs="Times New Roman"/>
          <w:sz w:val="28"/>
          <w:szCs w:val="28"/>
        </w:rPr>
        <w:t>Do czego użyjemy linijki w szkole? Do narysowania figur geometrycznych, jakiejś tabelki w zeszycie.</w:t>
      </w:r>
    </w:p>
    <w:p w:rsidR="00A606EF" w:rsidRDefault="00B21279" w:rsidP="00B21279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6800" cy="3657600"/>
            <wp:effectExtent l="0" t="0" r="0" b="0"/>
            <wp:docPr id="1" name="Obraz 1" descr="C:\Users\Paweł\Desktop\CENTYMETR-krawiecki-MIARA-krawiecka-15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CENTYMETR-krawiecki-MIARA-krawiecka-150-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1933575"/>
            <wp:effectExtent l="0" t="0" r="0" b="9525"/>
            <wp:docPr id="2" name="Obraz 2" descr="C:\Users\Paweł\Desktop\MIARA-MIARKA-DREWNIANA-STOLARSKA-SKLADANA-1-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IARA-MIARKA-DREWNIANA-STOLARSKA-SKLADANA-1-ME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2190750"/>
            <wp:effectExtent l="0" t="0" r="9525" b="0"/>
            <wp:docPr id="3" name="Obraz 3" descr="C:\Users\Paweł\Desktop\linijka-przezroczysta-1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linijka-przezroczysta-15-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79" w:rsidRPr="00A606EF" w:rsidRDefault="00A606EF" w:rsidP="00A606EF">
      <w:pPr>
        <w:tabs>
          <w:tab w:val="left" w:pos="3825"/>
        </w:tabs>
      </w:pPr>
      <w:r>
        <w:tab/>
      </w:r>
      <w:r w:rsidRPr="00A606EF">
        <w:t xml:space="preserve">Pozdrawiam Serdecznie Aneta </w:t>
      </w:r>
      <w:proofErr w:type="spellStart"/>
      <w:r w:rsidRPr="00A606EF">
        <w:t>Miciuk</w:t>
      </w:r>
      <w:proofErr w:type="spellEnd"/>
    </w:p>
    <w:sectPr w:rsidR="00B21279" w:rsidRPr="00A606EF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86C"/>
    <w:multiLevelType w:val="hybridMultilevel"/>
    <w:tmpl w:val="8F366DA6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C277AB"/>
    <w:multiLevelType w:val="hybridMultilevel"/>
    <w:tmpl w:val="0B88C82C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57E0A1E"/>
    <w:multiLevelType w:val="hybridMultilevel"/>
    <w:tmpl w:val="87C648B0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>
    <w:nsid w:val="5F3A6BE0"/>
    <w:multiLevelType w:val="hybridMultilevel"/>
    <w:tmpl w:val="21C006BA"/>
    <w:lvl w:ilvl="0" w:tplc="05109A4E">
      <w:start w:val="1"/>
      <w:numFmt w:val="decimal"/>
      <w:lvlText w:val="%1."/>
      <w:lvlJc w:val="left"/>
      <w:pPr>
        <w:ind w:left="1079" w:hanging="360"/>
      </w:pPr>
      <w:rPr>
        <w:rFonts w:hint="default"/>
        <w:color w:val="15161B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6874688C"/>
    <w:multiLevelType w:val="hybridMultilevel"/>
    <w:tmpl w:val="353213DC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9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2670"/>
    <w:rsid w:val="00157CF9"/>
    <w:rsid w:val="001C0359"/>
    <w:rsid w:val="001F3081"/>
    <w:rsid w:val="0033364B"/>
    <w:rsid w:val="00374EE5"/>
    <w:rsid w:val="003A6DF9"/>
    <w:rsid w:val="003B2A7B"/>
    <w:rsid w:val="003D383E"/>
    <w:rsid w:val="003F5614"/>
    <w:rsid w:val="004702FC"/>
    <w:rsid w:val="004A7241"/>
    <w:rsid w:val="005758D1"/>
    <w:rsid w:val="0062080C"/>
    <w:rsid w:val="006B24DD"/>
    <w:rsid w:val="007F3501"/>
    <w:rsid w:val="0084274B"/>
    <w:rsid w:val="008E25B1"/>
    <w:rsid w:val="008F3293"/>
    <w:rsid w:val="00961DE1"/>
    <w:rsid w:val="00986A08"/>
    <w:rsid w:val="009F5B10"/>
    <w:rsid w:val="00A606EF"/>
    <w:rsid w:val="00B07F9F"/>
    <w:rsid w:val="00B21279"/>
    <w:rsid w:val="00B2623E"/>
    <w:rsid w:val="00B42E28"/>
    <w:rsid w:val="00B847A9"/>
    <w:rsid w:val="00BB0B7B"/>
    <w:rsid w:val="00BB1591"/>
    <w:rsid w:val="00BB4E3A"/>
    <w:rsid w:val="00BD5078"/>
    <w:rsid w:val="00C563A0"/>
    <w:rsid w:val="00C771B7"/>
    <w:rsid w:val="00D8366A"/>
    <w:rsid w:val="00E7262A"/>
    <w:rsid w:val="00E74601"/>
    <w:rsid w:val="00EA07EC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2020-06-17T15:35:00Z</dcterms:created>
  <dcterms:modified xsi:type="dcterms:W3CDTF">2020-06-21T08:51:00Z</dcterms:modified>
</cp:coreProperties>
</file>