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57375426" wp14:textId="6AD23544">
      <w:bookmarkStart w:name="_GoBack" w:id="0"/>
      <w:bookmarkEnd w:id="0"/>
      <w:r w:rsidR="6E507F22">
        <w:rPr/>
        <w:t xml:space="preserve">17.06. 20 </w:t>
      </w:r>
    </w:p>
    <w:p w:rsidR="6E507F22" w:rsidP="6E507F22" w:rsidRDefault="6E507F22" w14:paraId="00A27F84" w14:textId="17C02D73">
      <w:pPr>
        <w:pStyle w:val="Normal"/>
      </w:pPr>
      <w:r w:rsidR="6E507F22">
        <w:rPr/>
        <w:t xml:space="preserve">MOTYLKI </w:t>
      </w:r>
    </w:p>
    <w:p w:rsidR="6E507F22" w:rsidP="6E507F22" w:rsidRDefault="6E507F22" w14:paraId="25B09A25" w14:textId="0BD2B055">
      <w:pPr>
        <w:pStyle w:val="Normal"/>
      </w:pPr>
      <w:r w:rsidR="6E507F22">
        <w:rPr/>
        <w:t>Temat tygodnia : KOLORY Lata</w:t>
      </w:r>
    </w:p>
    <w:p w:rsidR="6E507F22" w:rsidP="6E507F22" w:rsidRDefault="6E507F22" w14:paraId="4C6B49BA" w14:textId="3050D2EC">
      <w:pPr>
        <w:pStyle w:val="Normal"/>
      </w:pPr>
    </w:p>
    <w:p w:rsidR="6E507F22" w:rsidP="6E507F22" w:rsidRDefault="6E507F22" w14:paraId="06F3F22D" w14:textId="2C80F1B0">
      <w:pPr>
        <w:pStyle w:val="Normal"/>
      </w:pPr>
      <w:r w:rsidR="6E507F22">
        <w:rPr/>
        <w:t xml:space="preserve">Zostajemy przy morskim klimacie, choć </w:t>
      </w:r>
      <w:proofErr w:type="gramStart"/>
      <w:r w:rsidR="6E507F22">
        <w:rPr/>
        <w:t>wiadomo</w:t>
      </w:r>
      <w:proofErr w:type="gramEnd"/>
      <w:r w:rsidR="6E507F22">
        <w:rPr/>
        <w:t xml:space="preserve"> że Na wakacje można pojechać nie tylko nad morze ale także w góry. Kolory lata – </w:t>
      </w:r>
      <w:proofErr w:type="spellStart"/>
      <w:r w:rsidR="6E507F22">
        <w:rPr/>
        <w:t>dzis</w:t>
      </w:r>
      <w:proofErr w:type="spellEnd"/>
      <w:r w:rsidR="6E507F22">
        <w:rPr/>
        <w:t xml:space="preserve"> niebieski </w:t>
      </w:r>
    </w:p>
    <w:p w:rsidR="6E507F22" w:rsidP="6E507F22" w:rsidRDefault="6E507F22" w14:paraId="23D64EB4" w14:textId="1E056DAB">
      <w:pPr>
        <w:pStyle w:val="Normal"/>
      </w:pPr>
    </w:p>
    <w:p w:rsidR="6E507F22" w:rsidP="6E507F22" w:rsidRDefault="6E507F22" w14:paraId="51BA1618" w14:textId="4CD867A4">
      <w:pPr>
        <w:pStyle w:val="Normal"/>
      </w:pPr>
      <w:r w:rsidR="6E507F22">
        <w:rPr/>
        <w:t xml:space="preserve">Co mamy niebieskiego </w:t>
      </w:r>
      <w:proofErr w:type="gramStart"/>
      <w:r w:rsidR="6E507F22">
        <w:rPr/>
        <w:t>latem ?</w:t>
      </w:r>
      <w:proofErr w:type="gramEnd"/>
      <w:r w:rsidR="6E507F22">
        <w:rPr/>
        <w:t xml:space="preserve"> Statki i morze. Wykonaj zadanie </w:t>
      </w:r>
    </w:p>
    <w:p w:rsidR="6E507F22" w:rsidP="6E507F22" w:rsidRDefault="6E507F22" w14:paraId="2C84B1A7" w14:textId="7D8355C5">
      <w:pPr>
        <w:pStyle w:val="Normal"/>
      </w:pPr>
      <w:r>
        <w:drawing>
          <wp:inline wp14:editId="23897E78" wp14:anchorId="1A30E723">
            <wp:extent cx="5172076" cy="6191250"/>
            <wp:effectExtent l="0" t="0" r="0" b="0"/>
            <wp:docPr id="15631253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6ae980d36b94bf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6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E507F22" w:rsidP="6E507F22" w:rsidRDefault="6E507F22" w14:paraId="6591C4A4" w14:textId="5F0AD5DE">
      <w:pPr>
        <w:pStyle w:val="Normal"/>
      </w:pPr>
    </w:p>
    <w:p w:rsidR="6E507F22" w:rsidP="6E507F22" w:rsidRDefault="6E507F22" w14:paraId="794A89EA" w14:textId="77716616">
      <w:pPr>
        <w:pStyle w:val="Normal"/>
      </w:pPr>
    </w:p>
    <w:p w:rsidR="6E507F22" w:rsidP="6E507F22" w:rsidRDefault="6E507F22" w14:paraId="1974D8E3" w14:textId="5E8A0C2E">
      <w:pPr>
        <w:pStyle w:val="Normal"/>
      </w:pPr>
    </w:p>
    <w:p w:rsidR="6E507F22" w:rsidP="6E507F22" w:rsidRDefault="6E507F22" w14:paraId="39359322" w14:textId="2060B17E">
      <w:pPr>
        <w:pStyle w:val="Normal"/>
      </w:pPr>
    </w:p>
    <w:p w:rsidR="6E507F22" w:rsidP="6E507F22" w:rsidRDefault="6E507F22" w14:paraId="772F5721" w14:textId="21D0F0F2">
      <w:pPr>
        <w:pStyle w:val="Normal"/>
      </w:pPr>
    </w:p>
    <w:p w:rsidR="6E507F22" w:rsidP="6E507F22" w:rsidRDefault="6E507F22" w14:paraId="51140A03" w14:textId="2FBE7885">
      <w:pPr>
        <w:pStyle w:val="Normal"/>
      </w:pPr>
    </w:p>
    <w:p w:rsidR="6E507F22" w:rsidP="6E507F22" w:rsidRDefault="6E507F22" w14:paraId="4095E485" w14:textId="7A719BB2">
      <w:pPr>
        <w:pStyle w:val="Normal"/>
      </w:pPr>
      <w:r>
        <w:drawing>
          <wp:inline wp14:editId="3D691C0E" wp14:anchorId="5884B4CB">
            <wp:extent cx="5905500" cy="6905625"/>
            <wp:effectExtent l="0" t="0" r="0" b="0"/>
            <wp:docPr id="4268746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83ac2efad694d4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E507F22" w:rsidP="6E507F22" w:rsidRDefault="6E507F22" w14:paraId="607AA39C" w14:textId="69B87919">
      <w:pPr>
        <w:pStyle w:val="Normal"/>
      </w:pPr>
    </w:p>
    <w:p w:rsidR="6E507F22" w:rsidP="6E507F22" w:rsidRDefault="6E507F22" w14:paraId="134DB68F" w14:textId="250B3246">
      <w:pPr>
        <w:pStyle w:val="Normal"/>
      </w:pPr>
    </w:p>
    <w:p w:rsidR="6E507F22" w:rsidP="6E507F22" w:rsidRDefault="6E507F22" w14:paraId="77D4D163" w14:textId="15E1C47E">
      <w:pPr>
        <w:pStyle w:val="Normal"/>
      </w:pPr>
      <w:r w:rsidR="6E507F22">
        <w:rPr/>
        <w:t>Co pływa oprócz statków?</w:t>
      </w:r>
    </w:p>
    <w:p w:rsidR="6E507F22" w:rsidP="6E507F22" w:rsidRDefault="6E507F22" w14:paraId="5E01F9B6" w14:textId="45F45863">
      <w:pPr>
        <w:pStyle w:val="Normal"/>
      </w:pPr>
      <w:r w:rsidR="6E507F22">
        <w:rPr/>
        <w:t xml:space="preserve">Przyjrzyj się kartą i zobacz czym możemy </w:t>
      </w:r>
      <w:proofErr w:type="spellStart"/>
      <w:r w:rsidR="6E507F22">
        <w:rPr/>
        <w:t>poruszac</w:t>
      </w:r>
      <w:proofErr w:type="spellEnd"/>
      <w:r w:rsidR="6E507F22">
        <w:rPr/>
        <w:t xml:space="preserve"> się po wodzie.</w:t>
      </w:r>
    </w:p>
    <w:p w:rsidR="6E507F22" w:rsidP="6E507F22" w:rsidRDefault="6E507F22" w14:paraId="7F1B829E" w14:textId="470D19F4">
      <w:pPr>
        <w:pStyle w:val="Normal"/>
      </w:pPr>
    </w:p>
    <w:p w:rsidR="6E507F22" w:rsidP="6E507F22" w:rsidRDefault="6E507F22" w14:paraId="4A562DF3" w14:textId="1E62ECF9">
      <w:pPr>
        <w:pStyle w:val="Normal"/>
      </w:pPr>
      <w:r>
        <w:drawing>
          <wp:inline wp14:editId="580B3EEC" wp14:anchorId="6D5A0AA0">
            <wp:extent cx="5200650" cy="6857636"/>
            <wp:effectExtent l="0" t="0" r="0" b="0"/>
            <wp:docPr id="7964607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fd6a6580fc34c0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685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086A7F2"/>
  <w15:docId w15:val="{d51f279a-20ac-4a6b-9814-105ac232d6a6}"/>
  <w:rsids>
    <w:rsidRoot w:val="3086A7F2"/>
    <w:rsid w:val="3086A7F2"/>
    <w:rsid w:val="6E507F2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a6ae980d36b94bf1" /><Relationship Type="http://schemas.openxmlformats.org/officeDocument/2006/relationships/image" Target="/media/image2.jpg" Id="R883ac2efad694d41" /><Relationship Type="http://schemas.openxmlformats.org/officeDocument/2006/relationships/image" Target="/media/image3.jpg" Id="Rbfd6a6580fc34c0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2020-06-15T06:13:34.3546526Z</dcterms:created>
  <dcterms:modified xsi:type="dcterms:W3CDTF">2020-06-15T06:32:20.0077571Z</dcterms:modified>
  <dc:creator>Weronika Czerwinska</dc:creator>
  <lastModifiedBy>Weronika Czerwinska</lastModifiedBy>
</coreProperties>
</file>