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A" w:rsidRPr="004A7241" w:rsidRDefault="00BB4E3A" w:rsidP="004A7241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13171" w:rsidRDefault="00D8771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na 26</w:t>
      </w:r>
      <w:r w:rsidR="00DC5BAF">
        <w:rPr>
          <w:rFonts w:ascii="Times New Roman" w:hAnsi="Times New Roman" w:cs="Times New Roman"/>
          <w:b/>
          <w:sz w:val="24"/>
          <w:szCs w:val="24"/>
        </w:rPr>
        <w:t>.05.2020r</w:t>
      </w:r>
      <w:r w:rsidR="00AC1B9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9728A7">
        <w:rPr>
          <w:rFonts w:ascii="Times New Roman" w:hAnsi="Times New Roman" w:cs="Times New Roman"/>
          <w:b/>
          <w:sz w:val="24"/>
          <w:szCs w:val="24"/>
        </w:rPr>
        <w:t xml:space="preserve"> dla Jeżyków</w:t>
      </w:r>
      <w:r w:rsidR="00F63B92">
        <w:rPr>
          <w:rFonts w:ascii="Times New Roman" w:hAnsi="Times New Roman" w:cs="Times New Roman"/>
          <w:b/>
          <w:sz w:val="24"/>
          <w:szCs w:val="24"/>
        </w:rPr>
        <w:t xml:space="preserve"> – edukacja matematyczna</w:t>
      </w:r>
    </w:p>
    <w:p w:rsidR="009728A7" w:rsidRDefault="009728A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B24" w:rsidRPr="00775B24" w:rsidRDefault="00D87710" w:rsidP="00D8771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75B24">
        <w:rPr>
          <w:rFonts w:ascii="Times New Roman" w:hAnsi="Times New Roman" w:cs="Times New Roman"/>
          <w:sz w:val="28"/>
          <w:szCs w:val="28"/>
        </w:rPr>
        <w:t>Ułóż rytm” -Dzieci otrzymują różne gumowe owoce po kilka sztuk</w:t>
      </w:r>
      <w:r w:rsidR="00775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710" w:rsidRPr="00775B24" w:rsidRDefault="00775B24" w:rsidP="00F63B92">
      <w:pPr>
        <w:pStyle w:val="Akapitzlist"/>
        <w:tabs>
          <w:tab w:val="left" w:pos="1065"/>
        </w:tabs>
        <w:ind w:left="106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7710" w:rsidRPr="00775B24">
        <w:rPr>
          <w:rFonts w:ascii="Times New Roman" w:hAnsi="Times New Roman" w:cs="Times New Roman"/>
          <w:sz w:val="28"/>
          <w:szCs w:val="28"/>
        </w:rPr>
        <w:t>mogą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D87710" w:rsidRPr="00775B24">
        <w:rPr>
          <w:rFonts w:ascii="Times New Roman" w:hAnsi="Times New Roman" w:cs="Times New Roman"/>
          <w:sz w:val="28"/>
          <w:szCs w:val="28"/>
        </w:rPr>
        <w:t xml:space="preserve"> być inne dowolne liczmany). Następnie układają wypowiedziane przez Panią rytmy. Po ułożeniu sprawdzamy poprawną kolejność</w:t>
      </w:r>
      <w:r w:rsidR="00680436">
        <w:rPr>
          <w:rFonts w:ascii="Times New Roman" w:hAnsi="Times New Roman" w:cs="Times New Roman"/>
          <w:sz w:val="28"/>
          <w:szCs w:val="28"/>
        </w:rPr>
        <w:t xml:space="preserve"> i odczytujemy</w:t>
      </w:r>
      <w:r w:rsidR="00D87710" w:rsidRPr="00775B24">
        <w:rPr>
          <w:rFonts w:ascii="Times New Roman" w:hAnsi="Times New Roman" w:cs="Times New Roman"/>
          <w:sz w:val="28"/>
          <w:szCs w:val="28"/>
        </w:rPr>
        <w:t>.</w:t>
      </w:r>
    </w:p>
    <w:p w:rsidR="00D87710" w:rsidRPr="00775B24" w:rsidRDefault="00D87710" w:rsidP="00D8771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sz w:val="28"/>
          <w:szCs w:val="28"/>
        </w:rPr>
      </w:pPr>
      <w:r w:rsidRPr="00775B24">
        <w:rPr>
          <w:rFonts w:ascii="Times New Roman" w:hAnsi="Times New Roman" w:cs="Times New Roman"/>
          <w:sz w:val="28"/>
          <w:szCs w:val="28"/>
        </w:rPr>
        <w:t>„ Zaprezentuj rytm”- Dzieci przekładają ułożony rytm na aktywność ruchową, a więc po wspólnym ustaleniu, że np. truskawka podskakuje a banan to obrót w koło naśladują czynności przekładając je na aktywność ruchową.</w:t>
      </w:r>
    </w:p>
    <w:p w:rsidR="00D87710" w:rsidRPr="00775B24" w:rsidRDefault="00D87710" w:rsidP="00D8771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sz w:val="28"/>
          <w:szCs w:val="28"/>
        </w:rPr>
      </w:pPr>
      <w:r w:rsidRPr="00775B24">
        <w:rPr>
          <w:rFonts w:ascii="Times New Roman" w:hAnsi="Times New Roman" w:cs="Times New Roman"/>
          <w:sz w:val="28"/>
          <w:szCs w:val="28"/>
        </w:rPr>
        <w:t xml:space="preserve"> „Wymyśl rytm” – W tej zabawie dzieci próbują zapre</w:t>
      </w:r>
      <w:r w:rsidR="00680436">
        <w:rPr>
          <w:rFonts w:ascii="Times New Roman" w:hAnsi="Times New Roman" w:cs="Times New Roman"/>
          <w:sz w:val="28"/>
          <w:szCs w:val="28"/>
        </w:rPr>
        <w:t>zentować własne pomysły ułożenia rytmu i ruchu</w:t>
      </w:r>
      <w:r w:rsidRPr="00775B24">
        <w:rPr>
          <w:rFonts w:ascii="Times New Roman" w:hAnsi="Times New Roman" w:cs="Times New Roman"/>
          <w:sz w:val="28"/>
          <w:szCs w:val="28"/>
        </w:rPr>
        <w:t xml:space="preserve">. </w:t>
      </w:r>
      <w:r w:rsidR="00C63994" w:rsidRPr="00775B24">
        <w:rPr>
          <w:rFonts w:ascii="Times New Roman" w:hAnsi="Times New Roman" w:cs="Times New Roman"/>
          <w:sz w:val="28"/>
          <w:szCs w:val="28"/>
        </w:rPr>
        <w:t xml:space="preserve">Wybrane dzieci wymyślają ruchy dla danych owoców i naśladują. </w:t>
      </w:r>
    </w:p>
    <w:p w:rsidR="00C63994" w:rsidRPr="00775B24" w:rsidRDefault="00C63994" w:rsidP="00C63994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sz w:val="28"/>
          <w:szCs w:val="28"/>
        </w:rPr>
      </w:pPr>
      <w:r w:rsidRPr="00775B24">
        <w:rPr>
          <w:rFonts w:ascii="Times New Roman" w:hAnsi="Times New Roman" w:cs="Times New Roman"/>
          <w:sz w:val="28"/>
          <w:szCs w:val="28"/>
        </w:rPr>
        <w:t>„Poru roku”- układanie rytmów z kolorowych nakrętek wg ustaleń (wiosna-zielony, lato-żółty, jesień-czerwony, zima-niebieski).</w:t>
      </w:r>
      <w:r w:rsidR="00775B24" w:rsidRPr="00775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B24" w:rsidRPr="00775B24" w:rsidRDefault="00775B24" w:rsidP="00C63994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sz w:val="28"/>
          <w:szCs w:val="28"/>
        </w:rPr>
      </w:pPr>
      <w:r w:rsidRPr="00775B24">
        <w:rPr>
          <w:rFonts w:ascii="Times New Roman" w:hAnsi="Times New Roman" w:cs="Times New Roman"/>
          <w:sz w:val="28"/>
          <w:szCs w:val="28"/>
        </w:rPr>
        <w:t>A na koniec ćwiczenia dla dzieci pozostających w domach podsumowujące wiedzę rozumienia kontynuacji rytmów.</w:t>
      </w:r>
    </w:p>
    <w:p w:rsidR="00C63994" w:rsidRDefault="00775B24" w:rsidP="00775B24">
      <w:pPr>
        <w:tabs>
          <w:tab w:val="left" w:pos="1065"/>
        </w:tabs>
        <w:jc w:val="both"/>
      </w:pPr>
      <w:r>
        <w:rPr>
          <w:noProof/>
        </w:rPr>
        <w:lastRenderedPageBreak/>
        <w:drawing>
          <wp:inline distT="0" distB="0" distL="0" distR="0" wp14:anchorId="43C34908" wp14:editId="35D58BAD">
            <wp:extent cx="5762625" cy="8143875"/>
            <wp:effectExtent l="0" t="0" r="9525" b="9525"/>
            <wp:docPr id="2" name="Obraz 2" descr="C:\Users\Paweł\Desktop\75cd525ab121c7b94b1ae2621c93a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75cd525ab121c7b94b1ae2621c93ae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46" w:rsidRPr="00AA7146" w:rsidRDefault="00AA7146" w:rsidP="00AA7146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3A706A" w:rsidRPr="003A706A" w:rsidRDefault="003A706A" w:rsidP="003A7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706A" w:rsidRPr="003A706A" w:rsidRDefault="003A706A" w:rsidP="003A706A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9728A7" w:rsidRPr="00DC5BAF" w:rsidRDefault="009728A7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8A7" w:rsidRPr="00DC5BAF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A238C7"/>
    <w:multiLevelType w:val="hybridMultilevel"/>
    <w:tmpl w:val="BB16F47E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6C73412C"/>
    <w:multiLevelType w:val="hybridMultilevel"/>
    <w:tmpl w:val="F4504BD2"/>
    <w:lvl w:ilvl="0" w:tplc="C366D66E">
      <w:start w:val="1"/>
      <w:numFmt w:val="decimal"/>
      <w:lvlText w:val="%1."/>
      <w:lvlJc w:val="left"/>
      <w:pPr>
        <w:ind w:left="106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72086288"/>
    <w:multiLevelType w:val="hybridMultilevel"/>
    <w:tmpl w:val="93DE465E"/>
    <w:lvl w:ilvl="0" w:tplc="5D16852E">
      <w:start w:val="1"/>
      <w:numFmt w:val="decimal"/>
      <w:lvlText w:val="%1."/>
      <w:lvlJc w:val="left"/>
      <w:pPr>
        <w:ind w:left="106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07435"/>
    <w:rsid w:val="00157CF9"/>
    <w:rsid w:val="001F3081"/>
    <w:rsid w:val="0033364B"/>
    <w:rsid w:val="00374EE5"/>
    <w:rsid w:val="003A6DF9"/>
    <w:rsid w:val="003A706A"/>
    <w:rsid w:val="003B2A7B"/>
    <w:rsid w:val="003D383E"/>
    <w:rsid w:val="003F5614"/>
    <w:rsid w:val="004702FC"/>
    <w:rsid w:val="004A7241"/>
    <w:rsid w:val="005758D1"/>
    <w:rsid w:val="00680436"/>
    <w:rsid w:val="00742171"/>
    <w:rsid w:val="00775B24"/>
    <w:rsid w:val="007F3501"/>
    <w:rsid w:val="008E25B1"/>
    <w:rsid w:val="008F3293"/>
    <w:rsid w:val="009728A7"/>
    <w:rsid w:val="00AA7146"/>
    <w:rsid w:val="00AC1B94"/>
    <w:rsid w:val="00B07F9F"/>
    <w:rsid w:val="00B2623E"/>
    <w:rsid w:val="00B847A9"/>
    <w:rsid w:val="00BB0B7B"/>
    <w:rsid w:val="00BB1591"/>
    <w:rsid w:val="00BB4E3A"/>
    <w:rsid w:val="00BD5078"/>
    <w:rsid w:val="00C63994"/>
    <w:rsid w:val="00C771B7"/>
    <w:rsid w:val="00D8366A"/>
    <w:rsid w:val="00D87710"/>
    <w:rsid w:val="00DC5BAF"/>
    <w:rsid w:val="00EA07EC"/>
    <w:rsid w:val="00EF166E"/>
    <w:rsid w:val="00F13171"/>
    <w:rsid w:val="00F63B92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2020-05-25T11:34:00Z</dcterms:created>
  <dcterms:modified xsi:type="dcterms:W3CDTF">2020-05-25T11:44:00Z</dcterms:modified>
</cp:coreProperties>
</file>